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540"/>
      </w:tblGrid>
      <w:tr w:rsidR="00977874" w14:paraId="496ED0A2" w14:textId="77777777">
        <w:tblPrEx>
          <w:tblCellMar>
            <w:top w:w="0" w:type="dxa"/>
            <w:bottom w:w="0" w:type="dxa"/>
          </w:tblCellMar>
        </w:tblPrEx>
        <w:tc>
          <w:tcPr>
            <w:tcW w:w="5000" w:type="pct"/>
            <w:shd w:val="clear" w:color="auto" w:fill="334A76"/>
            <w:tcMar>
              <w:top w:w="200" w:type="dxa"/>
              <w:left w:w="260" w:type="dxa"/>
              <w:bottom w:w="200" w:type="dxa"/>
              <w:right w:w="260" w:type="dxa"/>
            </w:tcMar>
          </w:tcPr>
          <w:p w:rsidRPr="007E454C" w:rsidR="00977874" w:rsidP="007E454C" w:rsidRDefault="00042060" w14:paraId="4DF4F52E" w14:textId="2D2A0AD7">
            <w:pPr>
              <w:spacing w:after="60"/>
              <w:jc w:val="center"/>
              <w:rPr>
                <w:sz w:val="36"/>
                <w:szCs w:val="36"/>
              </w:rPr>
            </w:pPr>
            <w:r w:rsidRPr="007E454C">
              <w:rPr>
                <w:b/>
                <w:bCs/>
                <w:color w:val="FFFFFF"/>
                <w:sz w:val="36"/>
                <w:szCs w:val="36"/>
              </w:rPr>
              <w:t>UKG Ready Upgrade — Frequently Asked Questions</w:t>
            </w:r>
          </w:p>
        </w:tc>
      </w:tr>
    </w:tbl>
    <w:p w:rsidR="00977874" w:rsidRDefault="00977874" w14:paraId="3B46B869" w14:textId="77777777">
      <w:pPr>
        <w:spacing w:after="200"/>
      </w:pPr>
    </w:p>
    <w:tbl>
      <w:tblPr>
        <w:tblW w:w="5000" w:type="pct"/>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540"/>
      </w:tblGrid>
      <w:tr w:rsidR="00977874" w14:paraId="382B8F96" w14:textId="77777777">
        <w:tblPrEx>
          <w:tblCellMar>
            <w:top w:w="0" w:type="dxa"/>
            <w:bottom w:w="0" w:type="dxa"/>
          </w:tblCellMar>
        </w:tblPrEx>
        <w:tc>
          <w:tcPr>
            <w:tcW w:w="5000" w:type="pct"/>
            <w:shd w:val="clear" w:color="auto" w:fill="334A76"/>
            <w:tcMar>
              <w:top w:w="140" w:type="dxa"/>
              <w:left w:w="200" w:type="dxa"/>
              <w:bottom w:w="140" w:type="dxa"/>
              <w:right w:w="200" w:type="dxa"/>
            </w:tcMar>
          </w:tcPr>
          <w:p w:rsidRPr="007E454C" w:rsidR="00977874" w:rsidRDefault="00042060" w14:paraId="231D5AA7" w14:textId="77777777">
            <w:pPr>
              <w:jc w:val="center"/>
              <w:rPr>
                <w:sz w:val="32"/>
                <w:szCs w:val="32"/>
              </w:rPr>
            </w:pPr>
            <w:r w:rsidRPr="007E454C">
              <w:rPr>
                <w:b/>
                <w:bCs/>
                <w:color w:val="FAB92A"/>
                <w:sz w:val="32"/>
                <w:szCs w:val="32"/>
              </w:rPr>
              <w:t>First punch on the upgraded system: SATURDAY, SEPTEMBER 12</w:t>
            </w:r>
          </w:p>
        </w:tc>
      </w:tr>
    </w:tbl>
    <w:p w:rsidR="00977874" w:rsidP="007E454C" w:rsidRDefault="00042060" w14:paraId="27786D36" w14:textId="5E646CF9">
      <w:pPr>
        <w:spacing w:before="180"/>
      </w:pPr>
      <w:r>
        <w:rPr>
          <w:color w:val="1A1A1A"/>
        </w:rPr>
        <w:t xml:space="preserve">We're </w:t>
      </w:r>
      <w:proofErr w:type="gramStart"/>
      <w:r>
        <w:rPr>
          <w:color w:val="1A1A1A"/>
        </w:rPr>
        <w:t>upgrading</w:t>
      </w:r>
      <w:proofErr w:type="gramEnd"/>
      <w:r>
        <w:rPr>
          <w:color w:val="1A1A1A"/>
        </w:rPr>
        <w:t xml:space="preserve"> UKG Ready with a new mobile app for clocking in, checking your schedule, and more. This page covers the most common questions</w:t>
      </w:r>
      <w:r w:rsidR="007E454C">
        <w:rPr>
          <w:color w:val="1A1A1A"/>
        </w:rPr>
        <w:t>. F</w:t>
      </w:r>
      <w:r>
        <w:rPr>
          <w:color w:val="1A1A1A"/>
        </w:rPr>
        <w:t xml:space="preserve">or a </w:t>
      </w:r>
      <w:r w:rsidR="007E454C">
        <w:rPr>
          <w:color w:val="1A1A1A"/>
        </w:rPr>
        <w:t xml:space="preserve">detailed </w:t>
      </w:r>
      <w:r>
        <w:rPr>
          <w:color w:val="1A1A1A"/>
        </w:rPr>
        <w:t>walkthrough of the app itself, see the Quick Start Guide.</w:t>
      </w:r>
    </w:p>
    <w:tbl>
      <w:tblPr>
        <w:tblW w:w="5000" w:type="pct"/>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10" w:type="dxa"/>
          <w:right w:w="10" w:type="dxa"/>
        </w:tblCellMar>
        <w:tblLook w:val="04A0" w:firstRow="1" w:lastRow="0" w:firstColumn="1" w:lastColumn="0" w:noHBand="0" w:noVBand="1"/>
      </w:tblPr>
      <w:tblGrid>
        <w:gridCol w:w="10540"/>
      </w:tblGrid>
      <w:tr w:rsidR="00977874" w:rsidTr="647D9E00" w14:paraId="1897A6CF" w14:textId="77777777">
        <w:tblPrEx>
          <w:tblCellMar>
            <w:top w:w="0" w:type="dxa"/>
            <w:bottom w:w="0" w:type="dxa"/>
          </w:tblCellMar>
        </w:tblPrEx>
        <w:tc>
          <w:tcPr>
            <w:tcW w:w="5000" w:type="pct"/>
            <w:shd w:val="clear" w:color="auto" w:fill="FEF3E2"/>
            <w:tcMar>
              <w:top w:w="140" w:type="dxa"/>
              <w:left w:w="220" w:type="dxa"/>
              <w:bottom w:w="140" w:type="dxa"/>
              <w:right w:w="220" w:type="dxa"/>
            </w:tcMar>
          </w:tcPr>
          <w:p w:rsidRPr="007E454C" w:rsidR="00977874" w:rsidP="007E454C" w:rsidRDefault="00042060" w14:paraId="52027061" w14:textId="77777777">
            <w:pPr>
              <w:spacing w:after="100"/>
              <w:jc w:val="center"/>
              <w:rPr>
                <w:sz w:val="28"/>
                <w:szCs w:val="28"/>
              </w:rPr>
            </w:pPr>
            <w:r w:rsidRPr="007E454C">
              <w:rPr>
                <w:b/>
                <w:bCs/>
                <w:color w:val="334A76"/>
                <w:sz w:val="28"/>
                <w:szCs w:val="28"/>
              </w:rPr>
              <w:t>⚡</w:t>
            </w:r>
            <w:r w:rsidRPr="007E454C">
              <w:rPr>
                <w:b/>
                <w:bCs/>
                <w:color w:val="334A76"/>
                <w:sz w:val="28"/>
                <w:szCs w:val="28"/>
              </w:rPr>
              <w:t xml:space="preserve"> Quick Answers</w:t>
            </w:r>
          </w:p>
          <w:p w:rsidRPr="007E454C" w:rsidR="00977874" w:rsidP="007E454C" w:rsidRDefault="00042060" w14:paraId="429E292E" w14:textId="5CF9B1C1">
            <w:pPr>
              <w:spacing w:after="50"/>
              <w:jc w:val="center"/>
              <w:rPr>
                <w:sz w:val="28"/>
                <w:szCs w:val="28"/>
              </w:rPr>
            </w:pPr>
            <w:r w:rsidRPr="75028142" w:rsidR="555E5128">
              <w:rPr>
                <w:b w:val="1"/>
                <w:bCs w:val="1"/>
                <w:color w:val="1A1A1A"/>
                <w:sz w:val="28"/>
                <w:szCs w:val="28"/>
              </w:rPr>
              <w:t xml:space="preserve">Is my pay changing? </w:t>
            </w:r>
            <w:r w:rsidRPr="75028142" w:rsidR="555E5128">
              <w:rPr>
                <w:color w:val="1A1A1A"/>
                <w:sz w:val="28"/>
                <w:szCs w:val="28"/>
              </w:rPr>
              <w:t xml:space="preserve">No — same </w:t>
            </w:r>
            <w:r w:rsidRPr="75028142" w:rsidR="542C63C7">
              <w:rPr>
                <w:color w:val="1A1A1A"/>
                <w:sz w:val="28"/>
                <w:szCs w:val="28"/>
              </w:rPr>
              <w:t>pay days</w:t>
            </w:r>
            <w:r w:rsidRPr="75028142" w:rsidR="555E5128">
              <w:rPr>
                <w:color w:val="1A1A1A"/>
                <w:sz w:val="28"/>
                <w:szCs w:val="28"/>
              </w:rPr>
              <w:t>, same deposit.</w:t>
            </w:r>
          </w:p>
          <w:p w:rsidRPr="007E454C" w:rsidR="00977874" w:rsidP="007E454C" w:rsidRDefault="00042060" w14:paraId="489EB1C9" w14:textId="77777777">
            <w:pPr>
              <w:spacing w:after="50"/>
              <w:jc w:val="center"/>
              <w:rPr>
                <w:sz w:val="28"/>
                <w:szCs w:val="28"/>
              </w:rPr>
            </w:pPr>
            <w:r w:rsidRPr="007E454C">
              <w:rPr>
                <w:b/>
                <w:bCs/>
                <w:color w:val="1A1A1A"/>
                <w:sz w:val="28"/>
                <w:szCs w:val="28"/>
              </w:rPr>
              <w:t xml:space="preserve">When do I start using it? </w:t>
            </w:r>
            <w:r w:rsidRPr="007E454C">
              <w:rPr>
                <w:color w:val="1A1A1A"/>
                <w:sz w:val="28"/>
                <w:szCs w:val="28"/>
              </w:rPr>
              <w:t>Saturday, September 12.</w:t>
            </w:r>
          </w:p>
          <w:p w:rsidR="00977874" w:rsidP="647D9E00" w:rsidRDefault="00042060" w14:paraId="0B175153" w14:textId="280599E7">
            <w:pPr>
              <w:jc w:val="center"/>
              <w:rPr>
                <w:color w:val="1A1A1A"/>
                <w:sz w:val="28"/>
                <w:szCs w:val="28"/>
              </w:rPr>
            </w:pPr>
            <w:r w:rsidRPr="647D9E00" w:rsidR="40085A63">
              <w:rPr>
                <w:b w:val="1"/>
                <w:bCs w:val="1"/>
                <w:color w:val="1A1A1A"/>
                <w:sz w:val="28"/>
                <w:szCs w:val="28"/>
              </w:rPr>
              <w:t xml:space="preserve">Who do I call for help? </w:t>
            </w:r>
            <w:r w:rsidRPr="647D9E00" w:rsidR="40085A63">
              <w:rPr>
                <w:color w:val="1A1A1A"/>
                <w:sz w:val="28"/>
                <w:szCs w:val="28"/>
              </w:rPr>
              <w:t xml:space="preserve">Talent Service Center: </w:t>
            </w:r>
            <w:r w:rsidRPr="647D9E00" w:rsidR="40085A63">
              <w:rPr>
                <w:b w:val="1"/>
                <w:bCs w:val="1"/>
                <w:color w:val="1A1A1A"/>
                <w:sz w:val="28"/>
                <w:szCs w:val="28"/>
              </w:rPr>
              <w:t>623-471-8444</w:t>
            </w:r>
            <w:r w:rsidRPr="647D9E00" w:rsidR="234C2EC5">
              <w:rPr>
                <w:b w:val="1"/>
                <w:bCs w:val="1"/>
                <w:color w:val="1A1A1A"/>
                <w:sz w:val="28"/>
                <w:szCs w:val="28"/>
              </w:rPr>
              <w:t xml:space="preserve"> or TSC@sunhealth.org</w:t>
            </w:r>
          </w:p>
        </w:tc>
      </w:tr>
    </w:tbl>
    <w:p w:rsidRPr="007E454C" w:rsidR="00977874" w:rsidRDefault="00042060" w14:paraId="0CE71BE2" w14:textId="77777777">
      <w:pPr>
        <w:pBdr>
          <w:bottom w:val="single" w:color="334A76" w:sz="12" w:space="0"/>
        </w:pBdr>
        <w:spacing w:before="220" w:after="120"/>
        <w:rPr>
          <w:sz w:val="28"/>
          <w:szCs w:val="28"/>
        </w:rPr>
      </w:pPr>
      <w:r w:rsidRPr="007E454C">
        <w:rPr>
          <w:b/>
          <w:bCs/>
          <w:color w:val="334A76"/>
          <w:sz w:val="28"/>
          <w:szCs w:val="28"/>
        </w:rPr>
        <w:t>🔑</w:t>
      </w:r>
      <w:r w:rsidRPr="007E454C">
        <w:rPr>
          <w:b/>
          <w:bCs/>
          <w:color w:val="334A76"/>
          <w:sz w:val="28"/>
          <w:szCs w:val="28"/>
        </w:rPr>
        <w:t xml:space="preserve"> Getting Started</w:t>
      </w:r>
    </w:p>
    <w:p w:rsidRPr="007E454C" w:rsidR="00977874" w:rsidRDefault="00042060" w14:paraId="192567EC" w14:textId="77777777">
      <w:pPr>
        <w:pBdr>
          <w:left w:val="single" w:color="FAB92A" w:sz="8" w:space="0"/>
        </w:pBdr>
        <w:shd w:val="clear" w:color="auto" w:fill="FEF3E2"/>
        <w:spacing w:before="60" w:after="20"/>
        <w:ind w:left="220"/>
        <w:rPr>
          <w:sz w:val="24"/>
          <w:szCs w:val="24"/>
        </w:rPr>
      </w:pPr>
      <w:r w:rsidRPr="007E454C">
        <w:rPr>
          <w:b/>
          <w:bCs/>
          <w:color w:val="334A76"/>
          <w:sz w:val="24"/>
          <w:szCs w:val="24"/>
        </w:rPr>
        <w:t>What do I need to do now?</w:t>
      </w:r>
    </w:p>
    <w:p w:rsidRPr="007E454C" w:rsidR="007E454C" w:rsidP="007E454C" w:rsidRDefault="00042060" w14:paraId="71C95CA2" w14:textId="2050D440">
      <w:pPr>
        <w:pBdr>
          <w:left w:val="single" w:color="CCCCCC" w:sz="6" w:space="0"/>
        </w:pBdr>
        <w:spacing w:after="140"/>
        <w:ind w:left="220"/>
        <w:rPr>
          <w:color w:val="1A1A1A"/>
          <w:sz w:val="23"/>
          <w:szCs w:val="23"/>
        </w:rPr>
      </w:pPr>
      <w:r w:rsidRPr="007E454C">
        <w:rPr>
          <w:color w:val="1A1A1A"/>
          <w:sz w:val="23"/>
          <w:szCs w:val="23"/>
        </w:rPr>
        <w:t xml:space="preserve">Download the </w:t>
      </w:r>
      <w:r w:rsidRPr="007E454C">
        <w:rPr>
          <w:b/>
          <w:bCs/>
          <w:color w:val="1A1A1A"/>
          <w:sz w:val="23"/>
          <w:szCs w:val="23"/>
        </w:rPr>
        <w:t>UKG Ready App</w:t>
      </w:r>
      <w:r w:rsidRPr="007E454C">
        <w:rPr>
          <w:color w:val="1A1A1A"/>
          <w:sz w:val="23"/>
          <w:szCs w:val="23"/>
        </w:rPr>
        <w:t xml:space="preserve">, log in, and do a test punch </w:t>
      </w:r>
      <w:r w:rsidRPr="007E454C">
        <w:rPr>
          <w:color w:val="1A1A1A"/>
          <w:sz w:val="23"/>
          <w:szCs w:val="23"/>
        </w:rPr>
        <w:t xml:space="preserve">between </w:t>
      </w:r>
      <w:r w:rsidRPr="007E454C">
        <w:rPr>
          <w:b/>
          <w:bCs/>
          <w:color w:val="1A1A1A"/>
          <w:sz w:val="23"/>
          <w:szCs w:val="23"/>
        </w:rPr>
        <w:t>September 8–11</w:t>
      </w:r>
      <w:r w:rsidR="007E454C">
        <w:rPr>
          <w:color w:val="1A1A1A"/>
          <w:sz w:val="23"/>
          <w:szCs w:val="23"/>
        </w:rPr>
        <w:t xml:space="preserve"> </w:t>
      </w:r>
      <w:r w:rsidRPr="007E454C">
        <w:rPr>
          <w:color w:val="1A1A1A"/>
          <w:sz w:val="23"/>
          <w:szCs w:val="23"/>
        </w:rPr>
        <w:t>before your first real clock-in on the new system.</w:t>
      </w:r>
    </w:p>
    <w:tbl>
      <w:tblPr>
        <w:tblW w:w="5000" w:type="pct"/>
        <w:tblBorders>
          <w:top w:val="none" w:color="FFFFFF" w:sz="0" w:space="0"/>
          <w:left w:val="single" w:color="334A76" w:sz="24" w:space="0"/>
          <w:bottom w:val="none" w:color="FFFFFF" w:sz="0" w:space="0"/>
          <w:right w:val="none" w:color="FFFFFF" w:sz="0" w:space="0"/>
          <w:insideH w:val="none" w:color="FFFFFF" w:sz="0" w:space="0"/>
          <w:insideV w:val="none" w:color="FFFFFF" w:sz="0" w:space="0"/>
        </w:tblBorders>
        <w:tblCellMar>
          <w:left w:w="10" w:type="dxa"/>
          <w:right w:w="10" w:type="dxa"/>
        </w:tblCellMar>
        <w:tblLook w:val="04A0" w:firstRow="1" w:lastRow="0" w:firstColumn="1" w:lastColumn="0" w:noHBand="0" w:noVBand="1"/>
      </w:tblPr>
      <w:tblGrid>
        <w:gridCol w:w="10510"/>
      </w:tblGrid>
      <w:tr w:rsidRPr="007E454C" w:rsidR="00977874" w:rsidTr="647D9E00" w14:paraId="6A36A388" w14:textId="77777777">
        <w:tblPrEx>
          <w:tblCellMar>
            <w:top w:w="0" w:type="dxa"/>
            <w:bottom w:w="0" w:type="dxa"/>
          </w:tblCellMar>
        </w:tblPrEx>
        <w:tc>
          <w:tcPr>
            <w:tcW w:w="5000" w:type="pct"/>
            <w:shd w:val="clear" w:color="auto" w:fill="F4F6F4"/>
            <w:tcMar>
              <w:top w:w="70" w:type="dxa"/>
              <w:left w:w="200" w:type="dxa"/>
              <w:bottom w:w="70" w:type="dxa"/>
              <w:right w:w="200" w:type="dxa"/>
            </w:tcMar>
          </w:tcPr>
          <w:p w:rsidRPr="007E454C" w:rsidR="00977874" w:rsidRDefault="00042060" w14:paraId="55DB2E5C" w14:textId="77777777">
            <w:pPr>
              <w:spacing w:after="60"/>
              <w:rPr>
                <w:sz w:val="24"/>
                <w:szCs w:val="24"/>
              </w:rPr>
            </w:pPr>
            <w:r w:rsidRPr="007E454C">
              <w:rPr>
                <w:b/>
                <w:bCs/>
                <w:color w:val="334A76"/>
                <w:sz w:val="24"/>
                <w:szCs w:val="24"/>
              </w:rPr>
              <w:t>How do I log in?</w:t>
            </w:r>
          </w:p>
          <w:p w:rsidRPr="007E454C" w:rsidR="00977874" w:rsidRDefault="00042060" w14:paraId="548E725C" w14:textId="77777777">
            <w:pPr>
              <w:spacing w:after="70"/>
              <w:rPr>
                <w:sz w:val="23"/>
                <w:szCs w:val="23"/>
              </w:rPr>
            </w:pPr>
            <w:r w:rsidRPr="007E454C">
              <w:rPr>
                <w:b/>
                <w:bCs/>
                <w:color w:val="334A76"/>
                <w:sz w:val="23"/>
                <w:szCs w:val="23"/>
              </w:rPr>
              <w:t xml:space="preserve">→ </w:t>
            </w:r>
            <w:r w:rsidRPr="007E454C">
              <w:rPr>
                <w:color w:val="1A1A1A"/>
                <w:sz w:val="23"/>
                <w:szCs w:val="23"/>
              </w:rPr>
              <w:t xml:space="preserve">Watch for an email from </w:t>
            </w:r>
            <w:r w:rsidRPr="007E454C">
              <w:rPr>
                <w:b/>
                <w:bCs/>
                <w:color w:val="1A1A1A"/>
                <w:sz w:val="23"/>
                <w:szCs w:val="23"/>
              </w:rPr>
              <w:t>noreply@saashr.com</w:t>
            </w:r>
            <w:r w:rsidRPr="007E454C">
              <w:rPr>
                <w:color w:val="1A1A1A"/>
                <w:sz w:val="23"/>
                <w:szCs w:val="23"/>
              </w:rPr>
              <w:t xml:space="preserve"> on </w:t>
            </w:r>
            <w:r w:rsidRPr="007E454C">
              <w:rPr>
                <w:b/>
                <w:bCs/>
                <w:color w:val="1A1A1A"/>
                <w:sz w:val="23"/>
                <w:szCs w:val="23"/>
              </w:rPr>
              <w:t>Tuesday, September 8</w:t>
            </w:r>
            <w:r w:rsidRPr="007E454C">
              <w:rPr>
                <w:color w:val="1A1A1A"/>
                <w:sz w:val="23"/>
                <w:szCs w:val="23"/>
              </w:rPr>
              <w:t>. It will contain your username and a temporary password.</w:t>
            </w:r>
          </w:p>
          <w:p w:rsidRPr="007E454C" w:rsidR="00977874" w:rsidRDefault="00042060" w14:paraId="77C625AF" w14:textId="77777777">
            <w:pPr>
              <w:spacing w:after="70"/>
              <w:rPr>
                <w:sz w:val="23"/>
                <w:szCs w:val="23"/>
              </w:rPr>
            </w:pPr>
            <w:r w:rsidRPr="007E454C">
              <w:rPr>
                <w:b/>
                <w:bCs/>
                <w:color w:val="334A76"/>
                <w:sz w:val="23"/>
                <w:szCs w:val="23"/>
              </w:rPr>
              <w:t xml:space="preserve">→ </w:t>
            </w:r>
            <w:r w:rsidRPr="007E454C">
              <w:rPr>
                <w:color w:val="1A1A1A"/>
                <w:sz w:val="23"/>
                <w:szCs w:val="23"/>
              </w:rPr>
              <w:t xml:space="preserve">Download the </w:t>
            </w:r>
            <w:r w:rsidRPr="007E454C">
              <w:rPr>
                <w:b/>
                <w:bCs/>
                <w:color w:val="1A1A1A"/>
                <w:sz w:val="23"/>
                <w:szCs w:val="23"/>
              </w:rPr>
              <w:t>UKG Ready App</w:t>
            </w:r>
            <w:r w:rsidRPr="007E454C">
              <w:rPr>
                <w:color w:val="1A1A1A"/>
                <w:sz w:val="23"/>
                <w:szCs w:val="23"/>
              </w:rPr>
              <w:t xml:space="preserve"> — search “UKG Ready” on the App Store (iPhone) or Google Play (Android</w:t>
            </w:r>
            <w:proofErr w:type="gramStart"/>
            <w:r w:rsidRPr="007E454C">
              <w:rPr>
                <w:color w:val="1A1A1A"/>
                <w:sz w:val="23"/>
                <w:szCs w:val="23"/>
              </w:rPr>
              <w:t>), or</w:t>
            </w:r>
            <w:proofErr w:type="gramEnd"/>
            <w:r w:rsidRPr="007E454C">
              <w:rPr>
                <w:color w:val="1A1A1A"/>
                <w:sz w:val="23"/>
                <w:szCs w:val="23"/>
              </w:rPr>
              <w:t xml:space="preserve"> scan the QR code on the posted flyer at your time clock. Prefer a computer? See the next question below.</w:t>
            </w:r>
          </w:p>
          <w:p w:rsidRPr="007E454C" w:rsidR="00977874" w:rsidRDefault="00042060" w14:paraId="07A0AADB" w14:textId="77777777">
            <w:pPr>
              <w:spacing w:after="70"/>
              <w:rPr>
                <w:sz w:val="23"/>
                <w:szCs w:val="23"/>
              </w:rPr>
            </w:pPr>
            <w:r w:rsidRPr="007E454C">
              <w:rPr>
                <w:b/>
                <w:bCs/>
                <w:color w:val="334A76"/>
                <w:sz w:val="23"/>
                <w:szCs w:val="23"/>
              </w:rPr>
              <w:t xml:space="preserve">→ </w:t>
            </w:r>
            <w:r w:rsidRPr="007E454C">
              <w:rPr>
                <w:color w:val="1A1A1A"/>
                <w:sz w:val="23"/>
                <w:szCs w:val="23"/>
              </w:rPr>
              <w:t xml:space="preserve">Select </w:t>
            </w:r>
            <w:r w:rsidRPr="007E454C">
              <w:rPr>
                <w:b/>
                <w:bCs/>
                <w:color w:val="1A1A1A"/>
                <w:sz w:val="23"/>
                <w:szCs w:val="23"/>
              </w:rPr>
              <w:t>North America</w:t>
            </w:r>
            <w:r w:rsidRPr="007E454C">
              <w:rPr>
                <w:color w:val="1A1A1A"/>
                <w:sz w:val="23"/>
                <w:szCs w:val="23"/>
              </w:rPr>
              <w:t xml:space="preserve"> as your region, then enter company short name: </w:t>
            </w:r>
            <w:r w:rsidRPr="007E454C">
              <w:rPr>
                <w:b/>
                <w:bCs/>
                <w:color w:val="1A1A1A"/>
                <w:sz w:val="23"/>
                <w:szCs w:val="23"/>
              </w:rPr>
              <w:t>26103SUN</w:t>
            </w:r>
            <w:r w:rsidRPr="007E454C">
              <w:rPr>
                <w:color w:val="1A1A1A"/>
                <w:sz w:val="23"/>
                <w:szCs w:val="23"/>
              </w:rPr>
              <w:t>.</w:t>
            </w:r>
          </w:p>
          <w:p w:rsidRPr="007E454C" w:rsidR="00977874" w:rsidRDefault="00042060" w14:paraId="39C745D6" w14:textId="77777777">
            <w:pPr>
              <w:spacing w:after="70"/>
              <w:rPr>
                <w:sz w:val="23"/>
                <w:szCs w:val="23"/>
              </w:rPr>
            </w:pPr>
            <w:r w:rsidRPr="007E454C">
              <w:rPr>
                <w:b/>
                <w:bCs/>
                <w:color w:val="334A76"/>
                <w:sz w:val="23"/>
                <w:szCs w:val="23"/>
              </w:rPr>
              <w:t xml:space="preserve">→ </w:t>
            </w:r>
            <w:r w:rsidRPr="007E454C">
              <w:rPr>
                <w:color w:val="1A1A1A"/>
                <w:sz w:val="23"/>
                <w:szCs w:val="23"/>
              </w:rPr>
              <w:t>Enter your username and temporary password, then set a new password. It must include a number, a symbol, an upper-case letter, and a lower-case letter.</w:t>
            </w:r>
          </w:p>
          <w:p w:rsidRPr="007E454C" w:rsidR="00977874" w:rsidRDefault="00042060" w14:paraId="2CCEF803" w14:textId="77777777">
            <w:pPr>
              <w:pStyle w:val="ListParagraph"/>
              <w:numPr>
                <w:ilvl w:val="0"/>
                <w:numId w:val="1"/>
              </w:numPr>
              <w:spacing w:after="60"/>
              <w:rPr>
                <w:sz w:val="23"/>
                <w:szCs w:val="23"/>
              </w:rPr>
            </w:pPr>
            <w:r w:rsidRPr="007E454C">
              <w:rPr>
                <w:b/>
                <w:bCs/>
                <w:color w:val="1A1A1A"/>
                <w:sz w:val="23"/>
                <w:szCs w:val="23"/>
              </w:rPr>
              <w:t xml:space="preserve">Username format, if you ever need it: </w:t>
            </w:r>
            <w:r w:rsidRPr="007E454C">
              <w:rPr>
                <w:color w:val="1A1A1A"/>
                <w:sz w:val="23"/>
                <w:szCs w:val="23"/>
              </w:rPr>
              <w:t xml:space="preserve">first name + last name + the last 5 digits of your SSN (example: </w:t>
            </w:r>
            <w:proofErr w:type="gramStart"/>
            <w:r w:rsidRPr="007E454C">
              <w:rPr>
                <w:i/>
                <w:iCs/>
                <w:color w:val="1A1A1A"/>
                <w:sz w:val="23"/>
                <w:szCs w:val="23"/>
              </w:rPr>
              <w:t>jane.smith</w:t>
            </w:r>
            <w:proofErr w:type="gramEnd"/>
            <w:r w:rsidRPr="007E454C">
              <w:rPr>
                <w:i/>
                <w:iCs/>
                <w:color w:val="1A1A1A"/>
                <w:sz w:val="23"/>
                <w:szCs w:val="23"/>
              </w:rPr>
              <w:t>45678</w:t>
            </w:r>
            <w:r w:rsidRPr="007E454C">
              <w:rPr>
                <w:color w:val="1A1A1A"/>
                <w:sz w:val="23"/>
                <w:szCs w:val="23"/>
              </w:rPr>
              <w:t>)</w:t>
            </w:r>
          </w:p>
          <w:p w:rsidRPr="007E454C" w:rsidR="00977874" w:rsidRDefault="00042060" w14:paraId="1B0D59B1" w14:textId="6C5021BC">
            <w:pPr>
              <w:pStyle w:val="ListParagraph"/>
              <w:numPr>
                <w:ilvl w:val="0"/>
                <w:numId w:val="1"/>
              </w:numPr>
              <w:rPr>
                <w:sz w:val="23"/>
                <w:szCs w:val="23"/>
              </w:rPr>
            </w:pPr>
            <w:r w:rsidRPr="647D9E00" w:rsidR="40085A63">
              <w:rPr>
                <w:color w:val="1A1A1A"/>
                <w:sz w:val="23"/>
                <w:szCs w:val="23"/>
              </w:rPr>
              <w:t>Didn't</w:t>
            </w:r>
            <w:r w:rsidRPr="647D9E00" w:rsidR="40085A63">
              <w:rPr>
                <w:color w:val="1A1A1A"/>
                <w:sz w:val="23"/>
                <w:szCs w:val="23"/>
              </w:rPr>
              <w:t xml:space="preserve"> get the email by end of day September 8? Call the Talent Service Center: </w:t>
            </w:r>
            <w:r w:rsidRPr="647D9E00" w:rsidR="40085A63">
              <w:rPr>
                <w:b w:val="1"/>
                <w:bCs w:val="1"/>
                <w:color w:val="1A1A1A"/>
                <w:sz w:val="23"/>
                <w:szCs w:val="23"/>
              </w:rPr>
              <w:t>623-471-8444</w:t>
            </w:r>
            <w:r w:rsidRPr="647D9E00" w:rsidR="3EA020B9">
              <w:rPr>
                <w:b w:val="1"/>
                <w:bCs w:val="1"/>
                <w:color w:val="1A1A1A"/>
                <w:sz w:val="23"/>
                <w:szCs w:val="23"/>
              </w:rPr>
              <w:t xml:space="preserve"> or TSC@sunhealth.org</w:t>
            </w:r>
            <w:r w:rsidRPr="647D9E00" w:rsidR="40085A63">
              <w:rPr>
                <w:color w:val="1A1A1A"/>
                <w:sz w:val="23"/>
                <w:szCs w:val="23"/>
              </w:rPr>
              <w:t>.</w:t>
            </w:r>
          </w:p>
        </w:tc>
      </w:tr>
    </w:tbl>
    <w:p w:rsidRPr="007E454C" w:rsidR="00977874" w:rsidRDefault="00977874" w14:paraId="4D2C7624" w14:textId="77777777">
      <w:pPr>
        <w:spacing w:after="70"/>
        <w:rPr>
          <w:sz w:val="23"/>
          <w:szCs w:val="23"/>
        </w:rPr>
      </w:pPr>
    </w:p>
    <w:p w:rsidRPr="007E454C" w:rsidR="00977874" w:rsidRDefault="00042060" w14:paraId="3DBD25D6" w14:textId="77777777">
      <w:pPr>
        <w:pBdr>
          <w:left w:val="single" w:color="FAB92A" w:sz="8" w:space="0"/>
        </w:pBdr>
        <w:shd w:val="clear" w:color="auto" w:fill="FEF3E2"/>
        <w:spacing w:before="60" w:after="20"/>
        <w:ind w:left="220"/>
        <w:rPr>
          <w:sz w:val="24"/>
          <w:szCs w:val="24"/>
        </w:rPr>
      </w:pPr>
      <w:r w:rsidRPr="007E454C">
        <w:rPr>
          <w:b/>
          <w:bCs/>
          <w:color w:val="334A76"/>
          <w:sz w:val="24"/>
          <w:szCs w:val="24"/>
        </w:rPr>
        <w:t>Can I log in from a computer instead of my phone?</w:t>
      </w:r>
    </w:p>
    <w:p w:rsidRPr="007E454C" w:rsidR="00977874" w:rsidRDefault="00042060" w14:paraId="1C6145A8" w14:textId="4BBAF0BB">
      <w:pPr>
        <w:pBdr>
          <w:left w:val="single" w:color="CCCCCC" w:sz="6" w:space="0"/>
        </w:pBdr>
        <w:spacing w:after="140"/>
        <w:ind w:left="220"/>
        <w:rPr>
          <w:sz w:val="23"/>
          <w:szCs w:val="23"/>
        </w:rPr>
      </w:pPr>
      <w:r w:rsidRPr="007E454C">
        <w:rPr>
          <w:color w:val="1A1A1A"/>
          <w:sz w:val="23"/>
          <w:szCs w:val="23"/>
        </w:rPr>
        <w:t xml:space="preserve">Yes — go to </w:t>
      </w:r>
      <w:hyperlink w:history="1" r:id="rId9">
        <w:r w:rsidRPr="00403F23" w:rsidR="007E454C">
          <w:rPr>
            <w:rFonts w:asciiTheme="minorHAnsi" w:hAnsiTheme="minorHAnsi"/>
            <w:color w:val="0000FF"/>
            <w:u w:val="single"/>
          </w:rPr>
          <w:t>https://secure5.saashr.com/ta/26103SUN.login</w:t>
        </w:r>
      </w:hyperlink>
      <w:r w:rsidR="007E454C">
        <w:t xml:space="preserve"> </w:t>
      </w:r>
      <w:r w:rsidRPr="007E454C">
        <w:rPr>
          <w:color w:val="1A1A1A"/>
          <w:sz w:val="23"/>
          <w:szCs w:val="23"/>
        </w:rPr>
        <w:t xml:space="preserve">from any web browser. Use the </w:t>
      </w:r>
      <w:r w:rsidRPr="007E454C">
        <w:rPr>
          <w:b/>
          <w:bCs/>
          <w:color w:val="1A1A1A"/>
          <w:sz w:val="23"/>
          <w:szCs w:val="23"/>
        </w:rPr>
        <w:t>same username and password you set up in the new UKG Ready App</w:t>
      </w:r>
      <w:r w:rsidRPr="007E454C">
        <w:rPr>
          <w:color w:val="1A1A1A"/>
          <w:sz w:val="23"/>
          <w:szCs w:val="23"/>
        </w:rPr>
        <w:t xml:space="preserve"> — not your old system login.</w:t>
      </w:r>
    </w:p>
    <w:p w:rsidRPr="007E454C" w:rsidR="00977874" w:rsidRDefault="00042060" w14:paraId="5AB9F960" w14:textId="77777777">
      <w:pPr>
        <w:spacing w:before="100"/>
        <w:rPr>
          <w:sz w:val="23"/>
          <w:szCs w:val="23"/>
        </w:rPr>
      </w:pPr>
      <w:r w:rsidRPr="007E454C">
        <w:rPr>
          <w:b/>
          <w:bCs/>
          <w:i/>
          <w:iCs/>
          <w:color w:val="555555"/>
          <w:sz w:val="23"/>
          <w:szCs w:val="23"/>
        </w:rPr>
        <w:t xml:space="preserve">Note: </w:t>
      </w:r>
      <w:r w:rsidRPr="007E454C">
        <w:rPr>
          <w:i/>
          <w:iCs/>
          <w:color w:val="555555"/>
          <w:sz w:val="23"/>
          <w:szCs w:val="23"/>
        </w:rPr>
        <w:t>if you've used the UKG Ready app before for something else, you may need to clear your cache (Android) or reinstall the app (iPhone) before logging in, so it connects fresh to our new system.</w:t>
      </w:r>
    </w:p>
    <w:p w:rsidRPr="007E454C" w:rsidR="00977874" w:rsidRDefault="00042060" w14:paraId="2BA0AC52" w14:textId="77777777">
      <w:pPr>
        <w:pBdr>
          <w:bottom w:val="single" w:color="334A76" w:sz="12" w:space="0"/>
        </w:pBdr>
        <w:spacing w:before="220" w:after="120"/>
        <w:rPr>
          <w:sz w:val="28"/>
          <w:szCs w:val="28"/>
        </w:rPr>
      </w:pPr>
      <w:r w:rsidRPr="007E454C">
        <w:rPr>
          <w:b/>
          <w:bCs/>
          <w:color w:val="334A76"/>
          <w:sz w:val="28"/>
          <w:szCs w:val="28"/>
        </w:rPr>
        <w:t>⏰</w:t>
      </w:r>
      <w:r w:rsidRPr="007E454C">
        <w:rPr>
          <w:b/>
          <w:bCs/>
          <w:color w:val="334A76"/>
          <w:sz w:val="28"/>
          <w:szCs w:val="28"/>
        </w:rPr>
        <w:t xml:space="preserve"> Clocking In &amp; Out</w:t>
      </w:r>
    </w:p>
    <w:p w:rsidRPr="007E454C" w:rsidR="00977874" w:rsidRDefault="00042060" w14:paraId="4DFF9477" w14:textId="77777777">
      <w:pPr>
        <w:pBdr>
          <w:left w:val="single" w:color="FAB92A" w:sz="8" w:space="0"/>
        </w:pBdr>
        <w:shd w:val="clear" w:color="auto" w:fill="FEF3E2"/>
        <w:spacing w:before="60" w:after="20"/>
        <w:ind w:left="220"/>
        <w:rPr>
          <w:sz w:val="24"/>
          <w:szCs w:val="24"/>
        </w:rPr>
      </w:pPr>
      <w:r w:rsidRPr="007E454C">
        <w:rPr>
          <w:b/>
          <w:bCs/>
          <w:color w:val="334A76"/>
          <w:sz w:val="24"/>
          <w:szCs w:val="24"/>
        </w:rPr>
        <w:t>When do I need to punch?</w:t>
      </w:r>
    </w:p>
    <w:p w:rsidRPr="007E454C" w:rsidR="00977874" w:rsidRDefault="00042060" w14:paraId="60EF686E" w14:textId="77777777">
      <w:pPr>
        <w:pBdr>
          <w:left w:val="single" w:color="CCCCCC" w:sz="6" w:space="0"/>
        </w:pBdr>
        <w:spacing w:after="140"/>
        <w:ind w:left="220"/>
        <w:rPr>
          <w:sz w:val="23"/>
          <w:szCs w:val="23"/>
        </w:rPr>
      </w:pPr>
      <w:r w:rsidRPr="007E454C">
        <w:rPr>
          <w:color w:val="1A1A1A"/>
          <w:sz w:val="23"/>
          <w:szCs w:val="23"/>
        </w:rPr>
        <w:t xml:space="preserve">Starting on your </w:t>
      </w:r>
      <w:r w:rsidRPr="007E454C">
        <w:rPr>
          <w:b/>
          <w:bCs/>
          <w:color w:val="1A1A1A"/>
          <w:sz w:val="23"/>
          <w:szCs w:val="23"/>
        </w:rPr>
        <w:t>first shift on or after Saturday, September 12</w:t>
      </w:r>
      <w:r w:rsidRPr="007E454C">
        <w:rPr>
          <w:color w:val="1A1A1A"/>
          <w:sz w:val="23"/>
          <w:szCs w:val="23"/>
        </w:rPr>
        <w:t xml:space="preserve">, use the UKG Ready App to clock in and out for your </w:t>
      </w:r>
      <w:r w:rsidRPr="007E454C">
        <w:rPr>
          <w:b/>
          <w:bCs/>
          <w:color w:val="1A1A1A"/>
          <w:sz w:val="23"/>
          <w:szCs w:val="23"/>
        </w:rPr>
        <w:t>shift</w:t>
      </w:r>
      <w:r w:rsidRPr="007E454C">
        <w:rPr>
          <w:color w:val="1A1A1A"/>
          <w:sz w:val="23"/>
          <w:szCs w:val="23"/>
        </w:rPr>
        <w:t xml:space="preserve"> and </w:t>
      </w:r>
      <w:r w:rsidRPr="007E454C">
        <w:rPr>
          <w:b/>
          <w:bCs/>
          <w:color w:val="1A1A1A"/>
          <w:sz w:val="23"/>
          <w:szCs w:val="23"/>
        </w:rPr>
        <w:t>lunches</w:t>
      </w:r>
      <w:r w:rsidRPr="007E454C">
        <w:rPr>
          <w:color w:val="1A1A1A"/>
          <w:sz w:val="23"/>
          <w:szCs w:val="23"/>
        </w:rPr>
        <w:t>.</w:t>
      </w:r>
    </w:p>
    <w:p w:rsidRPr="007E454C" w:rsidR="00977874" w:rsidRDefault="00042060" w14:paraId="5B861D93" w14:textId="77777777">
      <w:pPr>
        <w:pBdr>
          <w:left w:val="single" w:color="FAB92A" w:sz="8" w:space="0"/>
        </w:pBdr>
        <w:shd w:val="clear" w:color="auto" w:fill="FEF3E2"/>
        <w:spacing w:before="60" w:after="20"/>
        <w:ind w:left="220"/>
        <w:rPr>
          <w:sz w:val="24"/>
          <w:szCs w:val="24"/>
        </w:rPr>
      </w:pPr>
      <w:r w:rsidRPr="007E454C">
        <w:rPr>
          <w:b/>
          <w:bCs/>
          <w:color w:val="334A76"/>
          <w:sz w:val="24"/>
          <w:szCs w:val="24"/>
        </w:rPr>
        <w:t>What if I don't have a smartphone, or don't want to use my own?</w:t>
      </w:r>
    </w:p>
    <w:p w:rsidRPr="007E454C" w:rsidR="00977874" w:rsidRDefault="00042060" w14:paraId="43297388" w14:textId="3E9A733F">
      <w:pPr>
        <w:pBdr>
          <w:left w:val="single" w:color="CCCCCC" w:sz="6" w:space="0"/>
        </w:pBdr>
        <w:spacing w:after="140"/>
        <w:ind w:left="220"/>
        <w:rPr>
          <w:sz w:val="23"/>
          <w:szCs w:val="23"/>
        </w:rPr>
      </w:pPr>
      <w:r w:rsidRPr="007E454C">
        <w:rPr>
          <w:color w:val="1A1A1A"/>
          <w:sz w:val="23"/>
          <w:szCs w:val="23"/>
        </w:rPr>
        <w:t>No problem</w:t>
      </w:r>
      <w:r w:rsidR="007E454C">
        <w:rPr>
          <w:color w:val="1A1A1A"/>
          <w:sz w:val="23"/>
          <w:szCs w:val="23"/>
        </w:rPr>
        <w:t xml:space="preserve">! We have </w:t>
      </w:r>
      <w:r w:rsidRPr="007E454C">
        <w:rPr>
          <w:color w:val="1A1A1A"/>
          <w:sz w:val="23"/>
          <w:szCs w:val="23"/>
        </w:rPr>
        <w:t>iPads</w:t>
      </w:r>
      <w:r w:rsidRPr="007E454C">
        <w:rPr>
          <w:color w:val="1A1A1A"/>
          <w:sz w:val="23"/>
          <w:szCs w:val="23"/>
        </w:rPr>
        <w:t xml:space="preserve"> available at th</w:t>
      </w:r>
      <w:r w:rsidR="007E454C">
        <w:rPr>
          <w:color w:val="1A1A1A"/>
          <w:sz w:val="23"/>
          <w:szCs w:val="23"/>
        </w:rPr>
        <w:t xml:space="preserve">e </w:t>
      </w:r>
      <w:r w:rsidRPr="007E454C">
        <w:rPr>
          <w:color w:val="1A1A1A"/>
          <w:sz w:val="23"/>
          <w:szCs w:val="23"/>
        </w:rPr>
        <w:t>time clock location</w:t>
      </w:r>
      <w:r w:rsidR="007E454C">
        <w:rPr>
          <w:color w:val="1A1A1A"/>
          <w:sz w:val="23"/>
          <w:szCs w:val="23"/>
        </w:rPr>
        <w:t>s</w:t>
      </w:r>
      <w:r w:rsidRPr="007E454C">
        <w:rPr>
          <w:color w:val="1A1A1A"/>
          <w:sz w:val="23"/>
          <w:szCs w:val="23"/>
        </w:rPr>
        <w:t xml:space="preserve">. Just enter your badge number on the screen and tap Clock </w:t>
      </w:r>
      <w:proofErr w:type="gramStart"/>
      <w:r w:rsidRPr="007E454C">
        <w:rPr>
          <w:color w:val="1A1A1A"/>
          <w:sz w:val="23"/>
          <w:szCs w:val="23"/>
        </w:rPr>
        <w:t>In</w:t>
      </w:r>
      <w:proofErr w:type="gramEnd"/>
      <w:r w:rsidR="007E454C">
        <w:rPr>
          <w:color w:val="1A1A1A"/>
          <w:sz w:val="23"/>
          <w:szCs w:val="23"/>
        </w:rPr>
        <w:t xml:space="preserve"> or Clock Out</w:t>
      </w:r>
      <w:r w:rsidRPr="007E454C">
        <w:rPr>
          <w:color w:val="1A1A1A"/>
          <w:sz w:val="23"/>
          <w:szCs w:val="23"/>
        </w:rPr>
        <w:t>.</w:t>
      </w:r>
    </w:p>
    <w:tbl>
      <w:tblPr>
        <w:tblW w:w="5000" w:type="pct"/>
        <w:tblBorders>
          <w:top w:val="none" w:color="FFFFFF" w:sz="0" w:space="0"/>
          <w:left w:val="single" w:color="334A76" w:sz="24" w:space="0"/>
          <w:bottom w:val="none" w:color="FFFFFF" w:sz="0" w:space="0"/>
          <w:right w:val="none" w:color="FFFFFF" w:sz="0" w:space="0"/>
          <w:insideH w:val="none" w:color="FFFFFF" w:sz="0" w:space="0"/>
          <w:insideV w:val="none" w:color="FFFFFF" w:sz="0" w:space="0"/>
        </w:tblBorders>
        <w:tblCellMar>
          <w:left w:w="10" w:type="dxa"/>
          <w:right w:w="10" w:type="dxa"/>
        </w:tblCellMar>
        <w:tblLook w:val="04A0" w:firstRow="1" w:lastRow="0" w:firstColumn="1" w:lastColumn="0" w:noHBand="0" w:noVBand="1"/>
      </w:tblPr>
      <w:tblGrid>
        <w:gridCol w:w="10510"/>
      </w:tblGrid>
      <w:tr w:rsidRPr="007E454C" w:rsidR="00977874" w14:paraId="1973DB75" w14:textId="77777777">
        <w:tblPrEx>
          <w:tblCellMar>
            <w:top w:w="0" w:type="dxa"/>
            <w:bottom w:w="0" w:type="dxa"/>
          </w:tblCellMar>
        </w:tblPrEx>
        <w:tc>
          <w:tcPr>
            <w:tcW w:w="5000" w:type="pct"/>
            <w:shd w:val="clear" w:color="auto" w:fill="F4F6F4"/>
            <w:tcMar>
              <w:top w:w="70" w:type="dxa"/>
              <w:left w:w="200" w:type="dxa"/>
              <w:bottom w:w="70" w:type="dxa"/>
              <w:right w:w="200" w:type="dxa"/>
            </w:tcMar>
          </w:tcPr>
          <w:p w:rsidRPr="007E454C" w:rsidR="00977874" w:rsidRDefault="00042060" w14:paraId="28420E29" w14:textId="77777777">
            <w:pPr>
              <w:spacing w:after="60"/>
              <w:rPr>
                <w:sz w:val="24"/>
                <w:szCs w:val="24"/>
              </w:rPr>
            </w:pPr>
            <w:r w:rsidRPr="007E454C">
              <w:rPr>
                <w:b/>
                <w:bCs/>
                <w:color w:val="334A76"/>
                <w:sz w:val="24"/>
                <w:szCs w:val="24"/>
              </w:rPr>
              <w:lastRenderedPageBreak/>
              <w:t>Why won't the app let me punch in?</w:t>
            </w:r>
          </w:p>
          <w:p w:rsidRPr="007E454C" w:rsidR="00977874" w:rsidRDefault="00042060" w14:paraId="09260800" w14:textId="77777777">
            <w:pPr>
              <w:spacing w:after="60"/>
              <w:rPr>
                <w:sz w:val="23"/>
                <w:szCs w:val="23"/>
              </w:rPr>
            </w:pPr>
            <w:r w:rsidRPr="007E454C">
              <w:rPr>
                <w:color w:val="1A1A1A"/>
                <w:sz w:val="23"/>
                <w:szCs w:val="23"/>
              </w:rPr>
              <w:t>Usually one of two things:</w:t>
            </w:r>
          </w:p>
          <w:p w:rsidRPr="007E454C" w:rsidR="00977874" w:rsidRDefault="00042060" w14:paraId="130D97F5" w14:textId="13FB5785">
            <w:pPr>
              <w:pStyle w:val="ListParagraph"/>
              <w:numPr>
                <w:ilvl w:val="0"/>
                <w:numId w:val="1"/>
              </w:numPr>
              <w:spacing w:after="40"/>
              <w:rPr>
                <w:sz w:val="23"/>
                <w:szCs w:val="23"/>
              </w:rPr>
            </w:pPr>
            <w:r w:rsidRPr="007E454C">
              <w:rPr>
                <w:b/>
                <w:bCs/>
                <w:color w:val="1A1A1A"/>
                <w:sz w:val="23"/>
                <w:szCs w:val="23"/>
              </w:rPr>
              <w:t xml:space="preserve">Location: </w:t>
            </w:r>
            <w:r w:rsidRPr="007E454C">
              <w:rPr>
                <w:color w:val="1A1A1A"/>
                <w:sz w:val="23"/>
                <w:szCs w:val="23"/>
              </w:rPr>
              <w:t>the app checks that you're</w:t>
            </w:r>
            <w:r w:rsidRPr="007E454C">
              <w:rPr>
                <w:color w:val="1A1A1A"/>
                <w:sz w:val="23"/>
                <w:szCs w:val="23"/>
              </w:rPr>
              <w:t xml:space="preserve"> at your community before it allows a punch. Make sure location/GPS is turned on and that you're on-site. (It only checks your location </w:t>
            </w:r>
            <w:proofErr w:type="gramStart"/>
            <w:r w:rsidRPr="007E454C">
              <w:rPr>
                <w:color w:val="1A1A1A"/>
                <w:sz w:val="23"/>
                <w:szCs w:val="23"/>
              </w:rPr>
              <w:t>at the moment</w:t>
            </w:r>
            <w:proofErr w:type="gramEnd"/>
            <w:r w:rsidRPr="007E454C">
              <w:rPr>
                <w:color w:val="1A1A1A"/>
                <w:sz w:val="23"/>
                <w:szCs w:val="23"/>
              </w:rPr>
              <w:t xml:space="preserve"> you clock in or out</w:t>
            </w:r>
            <w:r w:rsidR="007E454C">
              <w:rPr>
                <w:color w:val="1A1A1A"/>
                <w:sz w:val="23"/>
                <w:szCs w:val="23"/>
              </w:rPr>
              <w:t>).</w:t>
            </w:r>
          </w:p>
          <w:p w:rsidRPr="007E454C" w:rsidR="00977874" w:rsidRDefault="00042060" w14:paraId="0B8B4F13" w14:textId="77777777">
            <w:pPr>
              <w:pStyle w:val="ListParagraph"/>
              <w:numPr>
                <w:ilvl w:val="0"/>
                <w:numId w:val="1"/>
              </w:numPr>
              <w:rPr>
                <w:sz w:val="23"/>
                <w:szCs w:val="23"/>
              </w:rPr>
            </w:pPr>
            <w:r w:rsidRPr="007E454C">
              <w:rPr>
                <w:b/>
                <w:bCs/>
                <w:color w:val="1A1A1A"/>
                <w:sz w:val="23"/>
                <w:szCs w:val="23"/>
              </w:rPr>
              <w:t xml:space="preserve">Duplicate punch protection: </w:t>
            </w:r>
            <w:r w:rsidRPr="007E454C">
              <w:rPr>
                <w:color w:val="1A1A1A"/>
                <w:sz w:val="23"/>
                <w:szCs w:val="23"/>
              </w:rPr>
              <w:t>if you already clocked in/out within the last couple of minutes, the app blocks a second punch to prevent accidental duplicates.</w:t>
            </w:r>
          </w:p>
          <w:p w:rsidRPr="007E454C" w:rsidR="00977874" w:rsidRDefault="00042060" w14:paraId="7A6540CC" w14:textId="62E7B2FC">
            <w:pPr>
              <w:spacing w:before="60"/>
              <w:rPr>
                <w:sz w:val="23"/>
                <w:szCs w:val="23"/>
              </w:rPr>
            </w:pPr>
            <w:r w:rsidRPr="007E454C">
              <w:rPr>
                <w:color w:val="1A1A1A"/>
                <w:sz w:val="23"/>
                <w:szCs w:val="23"/>
              </w:rPr>
              <w:t xml:space="preserve">If it still won't work, tell your </w:t>
            </w:r>
            <w:r w:rsidR="007E454C">
              <w:rPr>
                <w:color w:val="1A1A1A"/>
                <w:sz w:val="23"/>
                <w:szCs w:val="23"/>
              </w:rPr>
              <w:t>manager</w:t>
            </w:r>
            <w:r w:rsidRPr="007E454C">
              <w:rPr>
                <w:color w:val="1A1A1A"/>
                <w:sz w:val="23"/>
                <w:szCs w:val="23"/>
              </w:rPr>
              <w:t>.</w:t>
            </w:r>
          </w:p>
        </w:tc>
      </w:tr>
    </w:tbl>
    <w:p w:rsidRPr="007E454C" w:rsidR="00977874" w:rsidRDefault="00042060" w14:paraId="0CB6C909" w14:textId="77777777">
      <w:pPr>
        <w:pBdr>
          <w:bottom w:val="single" w:color="334A76" w:sz="12" w:space="0"/>
        </w:pBdr>
        <w:spacing w:before="220" w:after="120"/>
        <w:rPr>
          <w:sz w:val="28"/>
          <w:szCs w:val="28"/>
        </w:rPr>
      </w:pPr>
      <w:r w:rsidRPr="007E454C">
        <w:rPr>
          <w:b/>
          <w:bCs/>
          <w:color w:val="334A76"/>
          <w:sz w:val="28"/>
          <w:szCs w:val="28"/>
        </w:rPr>
        <w:t>💰</w:t>
      </w:r>
      <w:r w:rsidRPr="007E454C">
        <w:rPr>
          <w:b/>
          <w:bCs/>
          <w:color w:val="334A76"/>
          <w:sz w:val="28"/>
          <w:szCs w:val="28"/>
        </w:rPr>
        <w:t xml:space="preserve"> Your Information &amp; Pay</w:t>
      </w:r>
    </w:p>
    <w:p w:rsidRPr="007E454C" w:rsidR="00977874" w:rsidRDefault="00042060" w14:paraId="5B4B1437" w14:textId="77777777">
      <w:pPr>
        <w:pBdr>
          <w:left w:val="single" w:color="FAB92A" w:sz="8" w:space="0"/>
        </w:pBdr>
        <w:shd w:val="clear" w:color="auto" w:fill="FEF3E2"/>
        <w:spacing w:before="60" w:after="20"/>
        <w:ind w:left="220"/>
        <w:rPr>
          <w:sz w:val="24"/>
          <w:szCs w:val="24"/>
        </w:rPr>
      </w:pPr>
      <w:r w:rsidRPr="007E454C">
        <w:rPr>
          <w:b/>
          <w:bCs/>
          <w:color w:val="334A76"/>
          <w:sz w:val="24"/>
          <w:szCs w:val="24"/>
        </w:rPr>
        <w:t>Will I lose any of my information in this upgrade?</w:t>
      </w:r>
    </w:p>
    <w:p w:rsidRPr="007E454C" w:rsidR="00977874" w:rsidRDefault="00042060" w14:paraId="6A5379CA" w14:textId="77777777">
      <w:pPr>
        <w:pBdr>
          <w:left w:val="single" w:color="CCCCCC" w:sz="6" w:space="0"/>
        </w:pBdr>
        <w:spacing w:after="140"/>
        <w:ind w:left="220"/>
        <w:rPr>
          <w:sz w:val="23"/>
          <w:szCs w:val="23"/>
        </w:rPr>
      </w:pPr>
      <w:r w:rsidRPr="007E454C">
        <w:rPr>
          <w:color w:val="1A1A1A"/>
          <w:sz w:val="23"/>
          <w:szCs w:val="23"/>
        </w:rPr>
        <w:t>No. This upgrade does not affect your current information, and your full history will still be available in the system.</w:t>
      </w:r>
    </w:p>
    <w:p w:rsidRPr="007E454C" w:rsidR="00977874" w:rsidRDefault="00042060" w14:paraId="1F74253C" w14:textId="77777777">
      <w:pPr>
        <w:pBdr>
          <w:left w:val="single" w:color="FAB92A" w:sz="8" w:space="0"/>
        </w:pBdr>
        <w:shd w:val="clear" w:color="auto" w:fill="FEF3E2"/>
        <w:spacing w:before="60" w:after="20"/>
        <w:ind w:left="220"/>
        <w:rPr>
          <w:sz w:val="24"/>
          <w:szCs w:val="24"/>
        </w:rPr>
      </w:pPr>
      <w:r w:rsidRPr="007E454C">
        <w:rPr>
          <w:b/>
          <w:bCs/>
          <w:color w:val="334A76"/>
          <w:sz w:val="24"/>
          <w:szCs w:val="24"/>
        </w:rPr>
        <w:t>Will my PTO balance carry over?</w:t>
      </w:r>
    </w:p>
    <w:p w:rsidRPr="007E454C" w:rsidR="00977874" w:rsidRDefault="00042060" w14:paraId="45C52306" w14:textId="3DE1E79A">
      <w:pPr>
        <w:pBdr>
          <w:left w:val="single" w:color="CCCCCC" w:sz="6" w:space="0"/>
        </w:pBdr>
        <w:spacing w:after="140"/>
        <w:ind w:left="220"/>
        <w:rPr>
          <w:sz w:val="23"/>
          <w:szCs w:val="23"/>
        </w:rPr>
      </w:pPr>
      <w:r w:rsidRPr="007E454C">
        <w:rPr>
          <w:color w:val="1A1A1A"/>
          <w:sz w:val="23"/>
          <w:szCs w:val="23"/>
        </w:rPr>
        <w:t>Yes, your PTO balance is maintained through the upgrade. It may take a short time to become visible in the app</w:t>
      </w:r>
      <w:r w:rsidR="007E454C">
        <w:rPr>
          <w:color w:val="1A1A1A"/>
          <w:sz w:val="23"/>
          <w:szCs w:val="23"/>
        </w:rPr>
        <w:t xml:space="preserve">, </w:t>
      </w:r>
      <w:r w:rsidRPr="007E454C">
        <w:rPr>
          <w:color w:val="1A1A1A"/>
          <w:sz w:val="23"/>
          <w:szCs w:val="23"/>
        </w:rPr>
        <w:t>please be patient if you don't see it immediatel</w:t>
      </w:r>
      <w:r w:rsidR="007E454C">
        <w:rPr>
          <w:color w:val="1A1A1A"/>
          <w:sz w:val="23"/>
          <w:szCs w:val="23"/>
        </w:rPr>
        <w:t>y</w:t>
      </w:r>
      <w:r w:rsidRPr="007E454C">
        <w:rPr>
          <w:color w:val="1A1A1A"/>
          <w:sz w:val="23"/>
          <w:szCs w:val="23"/>
        </w:rPr>
        <w:t>.</w:t>
      </w:r>
    </w:p>
    <w:tbl>
      <w:tblPr>
        <w:tblW w:w="5000" w:type="pct"/>
        <w:tblBorders>
          <w:top w:val="none" w:color="FFFFFF" w:sz="0" w:space="0"/>
          <w:left w:val="single" w:color="334A76" w:sz="24" w:space="0"/>
          <w:bottom w:val="none" w:color="FFFFFF" w:sz="0" w:space="0"/>
          <w:right w:val="none" w:color="FFFFFF" w:sz="0" w:space="0"/>
          <w:insideH w:val="none" w:color="FFFFFF" w:sz="0" w:space="0"/>
          <w:insideV w:val="none" w:color="FFFFFF" w:sz="0" w:space="0"/>
        </w:tblBorders>
        <w:tblCellMar>
          <w:left w:w="10" w:type="dxa"/>
          <w:right w:w="10" w:type="dxa"/>
        </w:tblCellMar>
        <w:tblLook w:val="04A0" w:firstRow="1" w:lastRow="0" w:firstColumn="1" w:lastColumn="0" w:noHBand="0" w:noVBand="1"/>
      </w:tblPr>
      <w:tblGrid>
        <w:gridCol w:w="10510"/>
      </w:tblGrid>
      <w:tr w:rsidRPr="007E454C" w:rsidR="00977874" w14:paraId="7BE75C6C" w14:textId="77777777">
        <w:tblPrEx>
          <w:tblCellMar>
            <w:top w:w="0" w:type="dxa"/>
            <w:bottom w:w="0" w:type="dxa"/>
          </w:tblCellMar>
        </w:tblPrEx>
        <w:tc>
          <w:tcPr>
            <w:tcW w:w="5000" w:type="pct"/>
            <w:shd w:val="clear" w:color="auto" w:fill="F4F6F4"/>
            <w:tcMar>
              <w:top w:w="70" w:type="dxa"/>
              <w:left w:w="200" w:type="dxa"/>
              <w:bottom w:w="70" w:type="dxa"/>
              <w:right w:w="200" w:type="dxa"/>
            </w:tcMar>
          </w:tcPr>
          <w:p w:rsidRPr="007E454C" w:rsidR="00977874" w:rsidRDefault="00042060" w14:paraId="36DD67CF" w14:textId="77777777">
            <w:pPr>
              <w:spacing w:after="60"/>
              <w:rPr>
                <w:sz w:val="24"/>
                <w:szCs w:val="24"/>
              </w:rPr>
            </w:pPr>
            <w:r w:rsidRPr="007E454C">
              <w:rPr>
                <w:b/>
                <w:bCs/>
                <w:color w:val="334A76"/>
                <w:sz w:val="24"/>
                <w:szCs w:val="24"/>
              </w:rPr>
              <w:t>What can I do in the app besides clock in/out?</w:t>
            </w:r>
          </w:p>
          <w:p w:rsidRPr="007E454C" w:rsidR="00977874" w:rsidRDefault="00042060" w14:paraId="66E446BD" w14:textId="77777777">
            <w:pPr>
              <w:spacing w:after="60"/>
              <w:rPr>
                <w:sz w:val="23"/>
                <w:szCs w:val="23"/>
              </w:rPr>
            </w:pPr>
            <w:r w:rsidRPr="007E454C">
              <w:rPr>
                <w:color w:val="1A1A1A"/>
                <w:sz w:val="23"/>
                <w:szCs w:val="23"/>
              </w:rPr>
              <w:t>Quite a bit — the app covers most day-to-day HR tasks:</w:t>
            </w:r>
          </w:p>
          <w:p w:rsidRPr="007E454C" w:rsidR="00977874" w:rsidRDefault="00042060" w14:paraId="5E7AB8FE" w14:textId="77777777">
            <w:pPr>
              <w:pStyle w:val="ListParagraph"/>
              <w:numPr>
                <w:ilvl w:val="0"/>
                <w:numId w:val="1"/>
              </w:numPr>
              <w:spacing w:after="30"/>
              <w:rPr>
                <w:sz w:val="23"/>
                <w:szCs w:val="23"/>
              </w:rPr>
            </w:pPr>
            <w:r w:rsidRPr="007E454C">
              <w:rPr>
                <w:b/>
                <w:bCs/>
                <w:color w:val="1A1A1A"/>
                <w:sz w:val="23"/>
                <w:szCs w:val="23"/>
              </w:rPr>
              <w:t>Timesheet</w:t>
            </w:r>
            <w:r w:rsidRPr="007E454C">
              <w:rPr>
                <w:color w:val="1A1A1A"/>
                <w:sz w:val="23"/>
                <w:szCs w:val="23"/>
              </w:rPr>
              <w:t xml:space="preserve"> — review current or past timesheets, request changes</w:t>
            </w:r>
          </w:p>
          <w:p w:rsidRPr="007E454C" w:rsidR="00977874" w:rsidRDefault="00042060" w14:paraId="2517DD8A" w14:textId="77777777">
            <w:pPr>
              <w:pStyle w:val="ListParagraph"/>
              <w:numPr>
                <w:ilvl w:val="0"/>
                <w:numId w:val="1"/>
              </w:numPr>
              <w:spacing w:after="30"/>
              <w:rPr>
                <w:sz w:val="23"/>
                <w:szCs w:val="23"/>
              </w:rPr>
            </w:pPr>
            <w:r w:rsidRPr="007E454C">
              <w:rPr>
                <w:b/>
                <w:bCs/>
                <w:color w:val="1A1A1A"/>
                <w:sz w:val="23"/>
                <w:szCs w:val="23"/>
              </w:rPr>
              <w:t>Time off</w:t>
            </w:r>
            <w:r w:rsidRPr="007E454C">
              <w:rPr>
                <w:color w:val="1A1A1A"/>
                <w:sz w:val="23"/>
                <w:szCs w:val="23"/>
              </w:rPr>
              <w:t xml:space="preserve"> — request time off, view your balance and history</w:t>
            </w:r>
          </w:p>
          <w:p w:rsidRPr="007E454C" w:rsidR="00977874" w:rsidRDefault="00042060" w14:paraId="1F9AB4E0" w14:textId="77777777">
            <w:pPr>
              <w:pStyle w:val="ListParagraph"/>
              <w:numPr>
                <w:ilvl w:val="0"/>
                <w:numId w:val="1"/>
              </w:numPr>
              <w:spacing w:after="30"/>
              <w:rPr>
                <w:sz w:val="23"/>
                <w:szCs w:val="23"/>
              </w:rPr>
            </w:pPr>
            <w:r w:rsidRPr="007E454C">
              <w:rPr>
                <w:b/>
                <w:bCs/>
                <w:color w:val="1A1A1A"/>
                <w:sz w:val="23"/>
                <w:szCs w:val="23"/>
              </w:rPr>
              <w:t>Pay</w:t>
            </w:r>
            <w:r w:rsidRPr="007E454C">
              <w:rPr>
                <w:color w:val="1A1A1A"/>
                <w:sz w:val="23"/>
                <w:szCs w:val="23"/>
              </w:rPr>
              <w:t xml:space="preserve"> — view pay stubs and W-2s</w:t>
            </w:r>
          </w:p>
          <w:p w:rsidRPr="007E454C" w:rsidR="00977874" w:rsidRDefault="00042060" w14:paraId="0D19C2A1" w14:textId="77777777">
            <w:pPr>
              <w:pStyle w:val="ListParagraph"/>
              <w:numPr>
                <w:ilvl w:val="0"/>
                <w:numId w:val="1"/>
              </w:numPr>
              <w:spacing w:after="30"/>
              <w:rPr>
                <w:sz w:val="23"/>
                <w:szCs w:val="23"/>
              </w:rPr>
            </w:pPr>
            <w:r w:rsidRPr="007E454C">
              <w:rPr>
                <w:b/>
                <w:bCs/>
                <w:color w:val="1A1A1A"/>
                <w:sz w:val="23"/>
                <w:szCs w:val="23"/>
              </w:rPr>
              <w:t>Update my info</w:t>
            </w:r>
            <w:r w:rsidRPr="007E454C">
              <w:rPr>
                <w:color w:val="1A1A1A"/>
                <w:sz w:val="23"/>
                <w:szCs w:val="23"/>
              </w:rPr>
              <w:t xml:space="preserve"> — password, tax forms, contact info, direct deposit, emergency contacts, life change events</w:t>
            </w:r>
          </w:p>
          <w:p w:rsidRPr="007E454C" w:rsidR="00977874" w:rsidRDefault="00042060" w14:paraId="304C5861" w14:textId="77777777">
            <w:pPr>
              <w:pStyle w:val="ListParagraph"/>
              <w:numPr>
                <w:ilvl w:val="0"/>
                <w:numId w:val="1"/>
              </w:numPr>
              <w:rPr>
                <w:sz w:val="23"/>
                <w:szCs w:val="23"/>
              </w:rPr>
            </w:pPr>
            <w:r w:rsidRPr="007E454C">
              <w:rPr>
                <w:b/>
                <w:bCs/>
                <w:color w:val="1A1A1A"/>
                <w:sz w:val="23"/>
                <w:szCs w:val="23"/>
              </w:rPr>
              <w:t>My mailbox</w:t>
            </w:r>
            <w:r w:rsidRPr="007E454C">
              <w:rPr>
                <w:color w:val="1A1A1A"/>
                <w:sz w:val="23"/>
                <w:szCs w:val="23"/>
              </w:rPr>
              <w:t xml:space="preserve"> — To Do items that need your attention (also reachable via the notification bell)</w:t>
            </w:r>
          </w:p>
        </w:tc>
      </w:tr>
    </w:tbl>
    <w:p w:rsidRPr="007E454C" w:rsidR="00977874" w:rsidRDefault="00977874" w14:paraId="75D19D9B" w14:textId="77777777">
      <w:pPr>
        <w:spacing w:after="200"/>
        <w:rPr>
          <w:sz w:val="23"/>
          <w:szCs w:val="23"/>
        </w:rPr>
      </w:pPr>
    </w:p>
    <w:tbl>
      <w:tblPr>
        <w:tblW w:w="5000" w:type="pct"/>
        <w:tblBorders>
          <w:top w:val="none" w:color="FFFFFF" w:sz="0" w:space="0"/>
          <w:left w:val="none" w:color="FFFFFF" w:sz="0" w:space="0"/>
          <w:bottom w:val="none" w:color="FFFFFF" w:sz="0" w:space="0"/>
          <w:right w:val="none" w:color="FFFFFF" w:sz="0"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0540"/>
      </w:tblGrid>
      <w:tr w:rsidRPr="007E454C" w:rsidR="00977874" w14:paraId="3DB346B7" w14:textId="77777777">
        <w:tblPrEx>
          <w:tblCellMar>
            <w:top w:w="0" w:type="dxa"/>
            <w:bottom w:w="0" w:type="dxa"/>
          </w:tblCellMar>
        </w:tblPrEx>
        <w:tc>
          <w:tcPr>
            <w:tcW w:w="5000" w:type="pct"/>
            <w:shd w:val="clear" w:color="auto" w:fill="334A76"/>
            <w:tcMar>
              <w:top w:w="180" w:type="dxa"/>
              <w:left w:w="260" w:type="dxa"/>
              <w:bottom w:w="180" w:type="dxa"/>
              <w:right w:w="260" w:type="dxa"/>
            </w:tcMar>
          </w:tcPr>
          <w:p w:rsidRPr="007E454C" w:rsidR="00977874" w:rsidRDefault="00042060" w14:paraId="0598459D" w14:textId="77777777">
            <w:pPr>
              <w:jc w:val="center"/>
              <w:rPr>
                <w:sz w:val="28"/>
                <w:szCs w:val="28"/>
              </w:rPr>
            </w:pPr>
            <w:r w:rsidRPr="007E454C">
              <w:rPr>
                <w:sz w:val="28"/>
                <w:szCs w:val="28"/>
              </w:rPr>
              <w:t>💰</w:t>
            </w:r>
            <w:r w:rsidRPr="007E454C">
              <w:rPr>
                <w:sz w:val="28"/>
                <w:szCs w:val="28"/>
              </w:rPr>
              <w:t xml:space="preserve"> </w:t>
            </w:r>
            <w:r w:rsidRPr="007E454C">
              <w:rPr>
                <w:b/>
                <w:bCs/>
                <w:color w:val="FAB92A"/>
                <w:sz w:val="28"/>
                <w:szCs w:val="28"/>
              </w:rPr>
              <w:t xml:space="preserve">Your pay is not changing. </w:t>
            </w:r>
            <w:r w:rsidRPr="007E454C">
              <w:rPr>
                <w:color w:val="FFFFFF"/>
                <w:sz w:val="28"/>
                <w:szCs w:val="28"/>
              </w:rPr>
              <w:t xml:space="preserve">Same rate, same direct deposit or pay card. Your first paycheck reflecting the upgrade arrives </w:t>
            </w:r>
            <w:r w:rsidRPr="007E454C">
              <w:rPr>
                <w:b/>
                <w:bCs/>
                <w:color w:val="FAB92A"/>
                <w:sz w:val="28"/>
                <w:szCs w:val="28"/>
              </w:rPr>
              <w:t>Friday, October 2</w:t>
            </w:r>
            <w:r w:rsidRPr="007E454C">
              <w:rPr>
                <w:color w:val="FFFFFF"/>
                <w:sz w:val="28"/>
                <w:szCs w:val="28"/>
              </w:rPr>
              <w:t xml:space="preserve"> — everything before that is under the current system, as usual.</w:t>
            </w:r>
          </w:p>
        </w:tc>
      </w:tr>
    </w:tbl>
    <w:p w:rsidRPr="007E454C" w:rsidR="00977874" w:rsidRDefault="00042060" w14:paraId="21ACBA8A" w14:textId="77777777">
      <w:pPr>
        <w:pBdr>
          <w:bottom w:val="single" w:color="334A76" w:sz="12" w:space="0"/>
        </w:pBdr>
        <w:spacing w:before="220" w:after="120"/>
        <w:rPr>
          <w:sz w:val="28"/>
          <w:szCs w:val="28"/>
        </w:rPr>
      </w:pPr>
      <w:r w:rsidRPr="007E454C">
        <w:rPr>
          <w:b/>
          <w:bCs/>
          <w:color w:val="334A76"/>
          <w:sz w:val="28"/>
          <w:szCs w:val="28"/>
        </w:rPr>
        <w:t>🆘</w:t>
      </w:r>
      <w:r w:rsidRPr="007E454C">
        <w:rPr>
          <w:b/>
          <w:bCs/>
          <w:color w:val="334A76"/>
          <w:sz w:val="28"/>
          <w:szCs w:val="28"/>
        </w:rPr>
        <w:t xml:space="preserve"> Getting Help</w:t>
      </w:r>
    </w:p>
    <w:p w:rsidRPr="007E454C" w:rsidR="00977874" w:rsidRDefault="00042060" w14:paraId="7A7D14B9" w14:textId="6860A312">
      <w:pPr>
        <w:pBdr>
          <w:left w:val="single" w:color="FAB92A" w:sz="8" w:space="0"/>
        </w:pBdr>
        <w:shd w:val="clear" w:color="auto" w:fill="FEF3E2"/>
        <w:spacing w:before="60" w:after="20"/>
        <w:ind w:left="220"/>
        <w:rPr>
          <w:sz w:val="24"/>
          <w:szCs w:val="24"/>
        </w:rPr>
      </w:pPr>
      <w:r w:rsidRPr="007E454C">
        <w:rPr>
          <w:b/>
          <w:bCs/>
          <w:color w:val="334A76"/>
          <w:sz w:val="24"/>
          <w:szCs w:val="24"/>
        </w:rPr>
        <w:t>What if I forget my password</w:t>
      </w:r>
      <w:r w:rsidRPr="007E454C">
        <w:rPr>
          <w:b/>
          <w:bCs/>
          <w:color w:val="334A76"/>
          <w:sz w:val="24"/>
          <w:szCs w:val="24"/>
        </w:rPr>
        <w:t>?</w:t>
      </w:r>
    </w:p>
    <w:p w:rsidRPr="007E454C" w:rsidR="00977874" w:rsidP="647D9E00" w:rsidRDefault="00042060" w14:paraId="2B91002F" w14:textId="0C54CEE7">
      <w:pPr>
        <w:pBdr>
          <w:left w:val="single" w:color="CCCCCC" w:sz="6" w:space="0"/>
        </w:pBdr>
        <w:spacing w:after="140"/>
        <w:ind w:left="220"/>
        <w:rPr>
          <w:color w:val="1A1A1A"/>
          <w:sz w:val="23"/>
          <w:szCs w:val="23"/>
        </w:rPr>
      </w:pPr>
      <w:r w:rsidRPr="647D9E00" w:rsidR="40085A63">
        <w:rPr>
          <w:color w:val="1A1A1A"/>
          <w:sz w:val="23"/>
          <w:szCs w:val="23"/>
        </w:rPr>
        <w:t xml:space="preserve">Use the "Forgot Password" link on the login screen to reset it yourself. If you </w:t>
      </w:r>
      <w:r w:rsidRPr="647D9E00" w:rsidR="48057783">
        <w:rPr>
          <w:color w:val="1A1A1A"/>
          <w:sz w:val="23"/>
          <w:szCs w:val="23"/>
        </w:rPr>
        <w:t xml:space="preserve">are </w:t>
      </w:r>
      <w:r w:rsidRPr="647D9E00" w:rsidR="40085A63">
        <w:rPr>
          <w:color w:val="1A1A1A"/>
          <w:sz w:val="23"/>
          <w:szCs w:val="23"/>
        </w:rPr>
        <w:t xml:space="preserve">stuck, call the Talent Service Center: </w:t>
      </w:r>
      <w:r w:rsidRPr="647D9E00" w:rsidR="40085A63">
        <w:rPr>
          <w:b w:val="1"/>
          <w:bCs w:val="1"/>
          <w:color w:val="1A1A1A"/>
          <w:sz w:val="23"/>
          <w:szCs w:val="23"/>
        </w:rPr>
        <w:t>623-471-8444</w:t>
      </w:r>
      <w:r w:rsidRPr="647D9E00" w:rsidR="4342A078">
        <w:rPr>
          <w:b w:val="1"/>
          <w:bCs w:val="1"/>
          <w:color w:val="1A1A1A"/>
          <w:sz w:val="23"/>
          <w:szCs w:val="23"/>
        </w:rPr>
        <w:t xml:space="preserve"> or TSC@sunhealth.org</w:t>
      </w:r>
    </w:p>
    <w:p w:rsidRPr="007E454C" w:rsidR="00977874" w:rsidRDefault="00042060" w14:paraId="74C0D207" w14:textId="77777777">
      <w:pPr>
        <w:pBdr>
          <w:left w:val="single" w:color="FAB92A" w:sz="8" w:space="0"/>
        </w:pBdr>
        <w:shd w:val="clear" w:color="auto" w:fill="FEF3E2"/>
        <w:spacing w:before="60" w:after="20"/>
        <w:ind w:left="220"/>
        <w:rPr>
          <w:sz w:val="24"/>
          <w:szCs w:val="24"/>
        </w:rPr>
      </w:pPr>
      <w:r w:rsidRPr="007E454C">
        <w:rPr>
          <w:b/>
          <w:bCs/>
          <w:color w:val="334A76"/>
          <w:sz w:val="24"/>
          <w:szCs w:val="24"/>
        </w:rPr>
        <w:t>Who do I ask if I have questions or run into a problem?</w:t>
      </w:r>
    </w:p>
    <w:p w:rsidRPr="007E454C" w:rsidR="00977874" w:rsidP="647D9E00" w:rsidRDefault="00042060" w14:paraId="24465746" w14:textId="0272B4B7">
      <w:pPr>
        <w:pBdr>
          <w:left w:val="single" w:color="CCCCCC" w:sz="6" w:space="0"/>
        </w:pBdr>
        <w:spacing w:after="140"/>
        <w:ind w:left="220"/>
        <w:rPr>
          <w:sz w:val="23"/>
          <w:szCs w:val="23"/>
        </w:rPr>
      </w:pPr>
      <w:r w:rsidRPr="647D9E00" w:rsidR="40085A63">
        <w:rPr>
          <w:color w:val="1A1A1A"/>
          <w:sz w:val="23"/>
          <w:szCs w:val="23"/>
        </w:rPr>
        <w:t xml:space="preserve">Start with your manager, or call the Talent Service Center at </w:t>
      </w:r>
      <w:r w:rsidRPr="647D9E00" w:rsidR="40085A63">
        <w:rPr>
          <w:b w:val="1"/>
          <w:bCs w:val="1"/>
          <w:color w:val="1A1A1A"/>
          <w:sz w:val="23"/>
          <w:szCs w:val="23"/>
        </w:rPr>
        <w:t>623-471-8444</w:t>
      </w:r>
      <w:r w:rsidRPr="647D9E00" w:rsidR="40085A63">
        <w:rPr>
          <w:color w:val="1A1A1A"/>
          <w:sz w:val="23"/>
          <w:szCs w:val="23"/>
        </w:rPr>
        <w:t xml:space="preserve"> </w:t>
      </w:r>
      <w:r w:rsidRPr="647D9E00" w:rsidR="1470F2B0">
        <w:rPr>
          <w:color w:val="1A1A1A"/>
          <w:sz w:val="23"/>
          <w:szCs w:val="23"/>
        </w:rPr>
        <w:t xml:space="preserve">or </w:t>
      </w:r>
      <w:r w:rsidRPr="647D9E00" w:rsidR="1470F2B0">
        <w:rPr>
          <w:b w:val="1"/>
          <w:bCs w:val="1"/>
          <w:color w:val="1A1A1A"/>
          <w:sz w:val="23"/>
          <w:szCs w:val="23"/>
        </w:rPr>
        <w:t>TSC@sunhealth.org</w:t>
      </w:r>
    </w:p>
    <w:p w:rsidRPr="007E454C" w:rsidR="00977874" w:rsidRDefault="00042060" w14:paraId="398ECE4E" w14:textId="18689598">
      <w:pPr>
        <w:pBdr>
          <w:left w:val="single" w:color="FAB92A" w:sz="8" w:space="0"/>
        </w:pBdr>
        <w:shd w:val="clear" w:color="auto" w:fill="FEF3E2"/>
        <w:spacing w:before="60" w:after="20"/>
        <w:ind w:left="220"/>
        <w:rPr>
          <w:sz w:val="24"/>
          <w:szCs w:val="24"/>
        </w:rPr>
      </w:pPr>
      <w:r w:rsidRPr="007E454C">
        <w:rPr>
          <w:b/>
          <w:bCs/>
          <w:color w:val="334A76"/>
          <w:sz w:val="24"/>
          <w:szCs w:val="24"/>
        </w:rPr>
        <w:t xml:space="preserve">Is anyone available if something goes wrong over </w:t>
      </w:r>
      <w:r w:rsidR="007E454C">
        <w:rPr>
          <w:b/>
          <w:bCs/>
          <w:color w:val="334A76"/>
          <w:sz w:val="24"/>
          <w:szCs w:val="24"/>
        </w:rPr>
        <w:t>the</w:t>
      </w:r>
      <w:r w:rsidRPr="007E454C">
        <w:rPr>
          <w:b/>
          <w:bCs/>
          <w:color w:val="334A76"/>
          <w:sz w:val="24"/>
          <w:szCs w:val="24"/>
        </w:rPr>
        <w:t xml:space="preserve"> weekend</w:t>
      </w:r>
      <w:r w:rsidR="007E454C">
        <w:rPr>
          <w:b/>
          <w:bCs/>
          <w:color w:val="334A76"/>
          <w:sz w:val="24"/>
          <w:szCs w:val="24"/>
        </w:rPr>
        <w:t xml:space="preserve"> or at night</w:t>
      </w:r>
      <w:r w:rsidRPr="007E454C">
        <w:rPr>
          <w:b/>
          <w:bCs/>
          <w:color w:val="334A76"/>
          <w:sz w:val="24"/>
          <w:szCs w:val="24"/>
        </w:rPr>
        <w:t>?</w:t>
      </w:r>
    </w:p>
    <w:p w:rsidRPr="007E454C" w:rsidR="00977874" w:rsidRDefault="00042060" w14:paraId="368D50D1" w14:textId="77777777">
      <w:pPr>
        <w:pBdr>
          <w:left w:val="single" w:color="CCCCCC" w:sz="6" w:space="0"/>
        </w:pBdr>
        <w:spacing w:after="140"/>
        <w:ind w:left="220"/>
        <w:rPr>
          <w:sz w:val="23"/>
          <w:szCs w:val="23"/>
        </w:rPr>
      </w:pPr>
      <w:r w:rsidRPr="007E454C">
        <w:rPr>
          <w:color w:val="1A1A1A"/>
          <w:sz w:val="23"/>
          <w:szCs w:val="23"/>
        </w:rPr>
        <w:t>Yes — the Talent Service Center will be monitoring and returning calls and emails over the first weekend (September 12–14) to help with any issues.</w:t>
      </w:r>
    </w:p>
    <w:p w:rsidR="00977874" w:rsidRDefault="00977874" w14:paraId="66622A87" w14:textId="77777777">
      <w:pPr>
        <w:spacing w:after="120"/>
      </w:pPr>
    </w:p>
    <w:p w:rsidR="00977874" w:rsidRDefault="00042060" w14:paraId="5F067D9E" w14:textId="77777777">
      <w:pPr>
        <w:jc w:val="center"/>
      </w:pPr>
      <w:r>
        <w:rPr>
          <w:i/>
          <w:iCs/>
          <w:color w:val="555555"/>
          <w:sz w:val="20"/>
          <w:szCs w:val="20"/>
        </w:rPr>
        <w:t>Have a question that's not covered here? Ask your manager to pass it along — we'll keep this FAQ updated.</w:t>
      </w:r>
    </w:p>
    <w:p w:rsidR="00977874" w:rsidP="647D9E00" w:rsidRDefault="00042060" w14:paraId="170E0AEA" w14:textId="273BF896">
      <w:pPr>
        <w:pBdr>
          <w:top w:val="single" w:color="CCCCCC" w:sz="6" w:space="0"/>
        </w:pBdr>
        <w:spacing w:before="100"/>
        <w:jc w:val="center"/>
      </w:pPr>
      <w:r w:rsidRPr="647D9E00" w:rsidR="40085A63">
        <w:rPr>
          <w:color w:val="444444"/>
          <w:sz w:val="20"/>
          <w:szCs w:val="20"/>
        </w:rPr>
        <w:t xml:space="preserve">Questions any time: </w:t>
      </w:r>
      <w:r w:rsidRPr="647D9E00" w:rsidR="40085A63">
        <w:rPr>
          <w:b w:val="1"/>
          <w:bCs w:val="1"/>
          <w:color w:val="334A76"/>
          <w:sz w:val="20"/>
          <w:szCs w:val="20"/>
        </w:rPr>
        <w:t>Your Manager · Talent Service Center · 623-471-8444</w:t>
      </w:r>
      <w:r w:rsidRPr="647D9E00" w:rsidR="76E70CC8">
        <w:rPr>
          <w:b w:val="1"/>
          <w:bCs w:val="1"/>
          <w:color w:val="334A76"/>
          <w:sz w:val="20"/>
          <w:szCs w:val="20"/>
        </w:rPr>
        <w:t xml:space="preserve"> or TSC@sunhealth.org</w:t>
      </w:r>
    </w:p>
    <w:p w:rsidR="00977874" w:rsidRDefault="00042060" w14:paraId="10C577CC" w14:textId="77777777">
      <w:pPr>
        <w:jc w:val="center"/>
      </w:pPr>
      <w:r>
        <w:rPr>
          <w:i/>
          <w:iCs/>
          <w:color w:val="888888"/>
          <w:sz w:val="18"/>
          <w:szCs w:val="18"/>
        </w:rPr>
        <w:t>Last updated: September 2, 2026</w:t>
      </w:r>
    </w:p>
    <w:sectPr w:rsidR="00977874">
      <w:pgSz w:w="12240" w:h="15840" w:orient="portrait"/>
      <w:pgMar w:top="380" w:right="850" w:bottom="380" w:left="85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131F8"/>
    <w:multiLevelType w:val="hybridMultilevel"/>
    <w:tmpl w:val="6854FDEA"/>
    <w:lvl w:ilvl="0" w:tplc="8A50BE2A">
      <w:start w:val="1"/>
      <w:numFmt w:val="bullet"/>
      <w:lvlText w:val="●"/>
      <w:lvlJc w:val="left"/>
      <w:pPr>
        <w:ind w:left="720" w:hanging="360"/>
      </w:pPr>
    </w:lvl>
    <w:lvl w:ilvl="1" w:tplc="E9D8AE32">
      <w:start w:val="1"/>
      <w:numFmt w:val="bullet"/>
      <w:lvlText w:val="○"/>
      <w:lvlJc w:val="left"/>
      <w:pPr>
        <w:ind w:left="1440" w:hanging="360"/>
      </w:pPr>
    </w:lvl>
    <w:lvl w:ilvl="2" w:tplc="47A63620">
      <w:start w:val="1"/>
      <w:numFmt w:val="bullet"/>
      <w:lvlText w:val="■"/>
      <w:lvlJc w:val="left"/>
      <w:pPr>
        <w:ind w:left="2160" w:hanging="360"/>
      </w:pPr>
    </w:lvl>
    <w:lvl w:ilvl="3" w:tplc="D070EAC0">
      <w:start w:val="1"/>
      <w:numFmt w:val="bullet"/>
      <w:lvlText w:val="●"/>
      <w:lvlJc w:val="left"/>
      <w:pPr>
        <w:ind w:left="2880" w:hanging="360"/>
      </w:pPr>
    </w:lvl>
    <w:lvl w:ilvl="4" w:tplc="6E1C864A">
      <w:start w:val="1"/>
      <w:numFmt w:val="bullet"/>
      <w:lvlText w:val="○"/>
      <w:lvlJc w:val="left"/>
      <w:pPr>
        <w:ind w:left="3600" w:hanging="360"/>
      </w:pPr>
    </w:lvl>
    <w:lvl w:ilvl="5" w:tplc="5226F36A">
      <w:start w:val="1"/>
      <w:numFmt w:val="bullet"/>
      <w:lvlText w:val="■"/>
      <w:lvlJc w:val="left"/>
      <w:pPr>
        <w:ind w:left="4320" w:hanging="360"/>
      </w:pPr>
    </w:lvl>
    <w:lvl w:ilvl="6" w:tplc="D9284F46">
      <w:start w:val="1"/>
      <w:numFmt w:val="bullet"/>
      <w:lvlText w:val="●"/>
      <w:lvlJc w:val="left"/>
      <w:pPr>
        <w:ind w:left="5040" w:hanging="360"/>
      </w:pPr>
    </w:lvl>
    <w:lvl w:ilvl="7" w:tplc="BDBA1550">
      <w:start w:val="1"/>
      <w:numFmt w:val="bullet"/>
      <w:lvlText w:val="●"/>
      <w:lvlJc w:val="left"/>
      <w:pPr>
        <w:ind w:left="5760" w:hanging="360"/>
      </w:pPr>
    </w:lvl>
    <w:lvl w:ilvl="8" w:tplc="ED7A27AC">
      <w:start w:val="1"/>
      <w:numFmt w:val="bullet"/>
      <w:lvlText w:val="●"/>
      <w:lvlJc w:val="left"/>
      <w:pPr>
        <w:ind w:left="6480" w:hanging="360"/>
      </w:pPr>
    </w:lvl>
  </w:abstractNum>
  <w:num w:numId="1" w16cid:durableId="19999236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874"/>
    <w:rsid w:val="00042060"/>
    <w:rsid w:val="00363117"/>
    <w:rsid w:val="007E454C"/>
    <w:rsid w:val="00977874"/>
    <w:rsid w:val="1470F2B0"/>
    <w:rsid w:val="234C2EC5"/>
    <w:rsid w:val="3EA020B9"/>
    <w:rsid w:val="40085A63"/>
    <w:rsid w:val="4342A078"/>
    <w:rsid w:val="48057783"/>
    <w:rsid w:val="5101A9AF"/>
    <w:rsid w:val="542C63C7"/>
    <w:rsid w:val="555E5128"/>
    <w:rsid w:val="647D9E00"/>
    <w:rsid w:val="75028142"/>
    <w:rsid w:val="76E70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B4B2C"/>
  <w15:docId w15:val="{61C9D7D8-1F8D-4DC3-9A95-957124FE4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hAnsi="Aptos" w:eastAsia="Aptos" w:cs="Aptos"/>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hyperlink" Target="https://secure5.saashr.com/ta/26103SUN.login"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032939BB85CC419C5BFE0E88F25C8F" ma:contentTypeVersion="3" ma:contentTypeDescription="Create a new document." ma:contentTypeScope="" ma:versionID="635f31b37ec7988a2885affb6d2a9272">
  <xsd:schema xmlns:xsd="http://www.w3.org/2001/XMLSchema" xmlns:xs="http://www.w3.org/2001/XMLSchema" xmlns:p="http://schemas.microsoft.com/office/2006/metadata/properties" xmlns:ns2="98a6c013-79e0-4380-8e3e-65ed989c0610" xmlns:ns3="b2812f59-4217-4570-84c9-07f7966caf84" targetNamespace="http://schemas.microsoft.com/office/2006/metadata/properties" ma:root="true" ma:fieldsID="1a416ecc49bb6170bba361d4a1f5e0a0" ns2:_="" ns3:_="">
    <xsd:import namespace="98a6c013-79e0-4380-8e3e-65ed989c0610"/>
    <xsd:import namespace="b2812f59-4217-4570-84c9-07f7966caf8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6c013-79e0-4380-8e3e-65ed989c06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2812f59-4217-4570-84c9-07f7966caf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8a6c013-79e0-4380-8e3e-65ed989c0610">6QAXRD3KNVQQ-770652245-104</_dlc_DocId>
    <_dlc_DocIdUrl xmlns="98a6c013-79e0-4380-8e3e-65ed989c0610">
      <Url>https://sunhealthorg.sharepoint.com/sites/Optimization/TalentSolutions/TS%20leadership%20hub/_layouts/15/DocIdRedir.aspx?ID=6QAXRD3KNVQQ-770652245-104</Url>
      <Description>6QAXRD3KNVQQ-770652245-104</Description>
    </_dlc_DocIdUrl>
  </documentManagement>
</p:properties>
</file>

<file path=customXml/itemProps1.xml><?xml version="1.0" encoding="utf-8"?>
<ds:datastoreItem xmlns:ds="http://schemas.openxmlformats.org/officeDocument/2006/customXml" ds:itemID="{3325A135-9535-42EE-8CD7-F06A2E738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6c013-79e0-4380-8e3e-65ed989c0610"/>
    <ds:schemaRef ds:uri="b2812f59-4217-4570-84c9-07f7966ca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DBFD26-BF46-47B1-92C5-286AB5C69561}">
  <ds:schemaRefs>
    <ds:schemaRef ds:uri="http://schemas.microsoft.com/sharepoint/events"/>
  </ds:schemaRefs>
</ds:datastoreItem>
</file>

<file path=customXml/itemProps3.xml><?xml version="1.0" encoding="utf-8"?>
<ds:datastoreItem xmlns:ds="http://schemas.openxmlformats.org/officeDocument/2006/customXml" ds:itemID="{0254E8BE-D051-497E-A9D4-B5D944E900BE}">
  <ds:schemaRefs>
    <ds:schemaRef ds:uri="http://schemas.microsoft.com/sharepoint/v3/contenttype/forms"/>
  </ds:schemaRefs>
</ds:datastoreItem>
</file>

<file path=customXml/itemProps4.xml><?xml version="1.0" encoding="utf-8"?>
<ds:datastoreItem xmlns:ds="http://schemas.openxmlformats.org/officeDocument/2006/customXml" ds:itemID="{DF56C6B9-4970-48A6-8720-0A9B4D0C7E1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Sunhealth.org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Jennifer O'Neal</cp:lastModifiedBy>
  <cp:revision>4</cp:revision>
  <dcterms:created xsi:type="dcterms:W3CDTF">2026-09-03T05:23:00Z</dcterms:created>
  <dcterms:modified xsi:type="dcterms:W3CDTF">2026-09-03T19:21:34Z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0x0101000F032939BB85CC419C5BFE0E88F25C8F</vt:lpwstr>
  </property>
  <property fmtid="{D5CDD505-2E9C-101B-9397-08002B2CF9AE}" pid="3" name="_dlc_DocIdItemGuid">
    <vt:lpwstr>e0bba876-01e0-465d-af6e-e49b50e02bf4</vt:lpwstr>
  </property>
</Properties>
</file>